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5B" w:rsidRDefault="0067251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1275863</wp:posOffset>
            </wp:positionH>
            <wp:positionV relativeFrom="paragraph">
              <wp:posOffset>-180753</wp:posOffset>
            </wp:positionV>
            <wp:extent cx="3274828" cy="1063436"/>
            <wp:effectExtent l="0" t="0" r="1905" b="3810"/>
            <wp:wrapNone/>
            <wp:docPr id="3" name="Picture 3" descr="C:\Users\Selina\AppData\Local\Microsoft\Windows\INetCache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lina\AppData\Local\Microsoft\Windows\INetCache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28" cy="106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518" w:rsidRDefault="00672518"/>
    <w:p w:rsidR="00672518" w:rsidRDefault="00672518"/>
    <w:p w:rsidR="00672518" w:rsidRDefault="00672518" w:rsidP="00672518">
      <w:pPr>
        <w:tabs>
          <w:tab w:val="left" w:pos="1524"/>
        </w:tabs>
        <w:jc w:val="center"/>
        <w:rPr>
          <w:rFonts w:ascii="AR CENA" w:hAnsi="AR CENA"/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72518">
        <w:rPr>
          <w:rFonts w:ascii="AR CENA" w:hAnsi="AR CENA"/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Friday 2</w:t>
      </w:r>
      <w:r w:rsidRPr="00672518">
        <w:rPr>
          <w:rFonts w:ascii="AR CENA" w:hAnsi="AR CENA"/>
          <w:b/>
          <w:outline/>
          <w:color w:val="4472C4" w:themeColor="accent5"/>
          <w:sz w:val="96"/>
          <w:szCs w:val="96"/>
          <w:vertAlign w:val="superscript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nd</w:t>
      </w:r>
      <w:r w:rsidRPr="00672518">
        <w:rPr>
          <w:rFonts w:ascii="AR CENA" w:hAnsi="AR CENA"/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December 2016</w:t>
      </w:r>
    </w:p>
    <w:p w:rsidR="00672518" w:rsidRDefault="00672518" w:rsidP="00672518">
      <w:pPr>
        <w:tabs>
          <w:tab w:val="left" w:pos="1524"/>
        </w:tabs>
        <w:jc w:val="center"/>
        <w:rPr>
          <w:rFonts w:ascii="AR CENA" w:hAnsi="AR CENA"/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 CENA" w:hAnsi="AR CENA"/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15.30-17.30pm</w:t>
      </w:r>
    </w:p>
    <w:p w:rsidR="00672518" w:rsidRPr="00672518" w:rsidRDefault="00672518" w:rsidP="00672518">
      <w:pPr>
        <w:tabs>
          <w:tab w:val="left" w:pos="1524"/>
        </w:tabs>
        <w:jc w:val="center"/>
        <w:rPr>
          <w:rFonts w:ascii="AR CENA" w:hAnsi="AR CENA"/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82432</wp:posOffset>
            </wp:positionH>
            <wp:positionV relativeFrom="paragraph">
              <wp:posOffset>46577</wp:posOffset>
            </wp:positionV>
            <wp:extent cx="5731510" cy="3008658"/>
            <wp:effectExtent l="0" t="0" r="2540" b="1270"/>
            <wp:wrapNone/>
            <wp:docPr id="1" name="Picture 1" descr="C:\Users\Selina\AppData\Local\Microsoft\Windows\INetCacheContent.Word\Christmas-fayre-2-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ina\AppData\Local\Microsoft\Windows\INetCacheContent.Word\Christmas-fayre-2-6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518" w:rsidRDefault="00672518" w:rsidP="00672518">
      <w:pPr>
        <w:tabs>
          <w:tab w:val="left" w:pos="1524"/>
        </w:tabs>
        <w:rPr>
          <w:rFonts w:ascii="SassoonPrimaryInfant" w:hAnsi="SassoonPrimaryInfant"/>
          <w:b/>
          <w:sz w:val="52"/>
          <w:szCs w:val="52"/>
        </w:rPr>
      </w:pPr>
    </w:p>
    <w:p w:rsidR="00672518" w:rsidRDefault="00672518" w:rsidP="00672518">
      <w:pPr>
        <w:tabs>
          <w:tab w:val="left" w:pos="1524"/>
        </w:tabs>
        <w:rPr>
          <w:rFonts w:ascii="SassoonPrimaryInfant" w:hAnsi="SassoonPrimaryInfant"/>
          <w:b/>
          <w:sz w:val="52"/>
          <w:szCs w:val="52"/>
        </w:rPr>
      </w:pPr>
    </w:p>
    <w:p w:rsidR="00672518" w:rsidRDefault="00672518" w:rsidP="00672518">
      <w:pPr>
        <w:tabs>
          <w:tab w:val="left" w:pos="1524"/>
        </w:tabs>
        <w:rPr>
          <w:rFonts w:ascii="SassoonPrimaryInfant" w:hAnsi="SassoonPrimaryInfant"/>
          <w:b/>
          <w:sz w:val="52"/>
          <w:szCs w:val="52"/>
        </w:rPr>
      </w:pPr>
    </w:p>
    <w:p w:rsidR="00672518" w:rsidRDefault="00672518" w:rsidP="00672518">
      <w:pPr>
        <w:rPr>
          <w:rFonts w:ascii="SassoonPrimaryInfant" w:hAnsi="SassoonPrimaryInfant"/>
          <w:sz w:val="52"/>
          <w:szCs w:val="52"/>
        </w:rPr>
      </w:pPr>
    </w:p>
    <w:p w:rsidR="00672518" w:rsidRPr="00AD516A" w:rsidRDefault="00672518" w:rsidP="00672518">
      <w:pPr>
        <w:pStyle w:val="ListParagraph"/>
        <w:numPr>
          <w:ilvl w:val="0"/>
          <w:numId w:val="1"/>
        </w:numPr>
        <w:tabs>
          <w:tab w:val="left" w:pos="1139"/>
        </w:tabs>
        <w:rPr>
          <w:rFonts w:ascii="SassoonPrimaryInfant" w:hAnsi="SassoonPrimaryInfant"/>
          <w:color w:val="00B0F0"/>
          <w:sz w:val="52"/>
          <w:szCs w:val="52"/>
        </w:rPr>
      </w:pPr>
      <w:r w:rsidRPr="00AD516A">
        <w:rPr>
          <w:rFonts w:ascii="SassoonPrimaryInfant" w:hAnsi="SassoonPrimaryInfant"/>
          <w:color w:val="00B0F0"/>
          <w:sz w:val="52"/>
          <w:szCs w:val="52"/>
        </w:rPr>
        <w:t>Stalls</w:t>
      </w:r>
    </w:p>
    <w:p w:rsidR="00672518" w:rsidRPr="00AD516A" w:rsidRDefault="00672518" w:rsidP="00672518">
      <w:pPr>
        <w:pStyle w:val="ListParagraph"/>
        <w:numPr>
          <w:ilvl w:val="0"/>
          <w:numId w:val="1"/>
        </w:numPr>
        <w:tabs>
          <w:tab w:val="left" w:pos="1139"/>
        </w:tabs>
        <w:rPr>
          <w:rFonts w:ascii="SassoonPrimaryInfant" w:hAnsi="SassoonPrimaryInfant"/>
          <w:color w:val="00B0F0"/>
          <w:sz w:val="52"/>
          <w:szCs w:val="52"/>
        </w:rPr>
      </w:pPr>
      <w:r w:rsidRPr="00AD516A">
        <w:rPr>
          <w:rFonts w:ascii="SassoonPrimaryInfant" w:hAnsi="SassoonPrimaryInfant"/>
          <w:color w:val="00B0F0"/>
          <w:sz w:val="52"/>
          <w:szCs w:val="52"/>
        </w:rPr>
        <w:t>Crafts</w:t>
      </w:r>
      <w:bookmarkStart w:id="0" w:name="_GoBack"/>
      <w:bookmarkEnd w:id="0"/>
    </w:p>
    <w:p w:rsidR="00672518" w:rsidRPr="00AD516A" w:rsidRDefault="00672518" w:rsidP="00672518">
      <w:pPr>
        <w:pStyle w:val="ListParagraph"/>
        <w:numPr>
          <w:ilvl w:val="0"/>
          <w:numId w:val="1"/>
        </w:numPr>
        <w:tabs>
          <w:tab w:val="left" w:pos="1139"/>
        </w:tabs>
        <w:rPr>
          <w:rFonts w:ascii="SassoonPrimaryInfant" w:hAnsi="SassoonPrimaryInfant"/>
          <w:color w:val="00B0F0"/>
          <w:sz w:val="52"/>
          <w:szCs w:val="52"/>
        </w:rPr>
      </w:pPr>
      <w:r w:rsidRPr="00AD516A">
        <w:rPr>
          <w:rFonts w:ascii="SassoonPrimaryInfant" w:hAnsi="SassoonPrimaryInfant"/>
          <w:color w:val="00B0F0"/>
          <w:sz w:val="52"/>
          <w:szCs w:val="52"/>
        </w:rPr>
        <w:t>Home baking</w:t>
      </w:r>
    </w:p>
    <w:p w:rsidR="00672518" w:rsidRPr="00AD516A" w:rsidRDefault="00672518" w:rsidP="00672518">
      <w:pPr>
        <w:pStyle w:val="ListParagraph"/>
        <w:numPr>
          <w:ilvl w:val="0"/>
          <w:numId w:val="1"/>
        </w:numPr>
        <w:tabs>
          <w:tab w:val="left" w:pos="1139"/>
        </w:tabs>
        <w:rPr>
          <w:rFonts w:ascii="SassoonPrimaryInfant" w:hAnsi="SassoonPrimaryInfant"/>
          <w:color w:val="00B0F0"/>
          <w:sz w:val="52"/>
          <w:szCs w:val="52"/>
        </w:rPr>
      </w:pPr>
      <w:r w:rsidRPr="00AD516A">
        <w:rPr>
          <w:rFonts w:ascii="SassoonPrimaryInfant" w:hAnsi="SassoonPrimaryInfant"/>
          <w:color w:val="00B0F0"/>
          <w:sz w:val="52"/>
          <w:szCs w:val="52"/>
        </w:rPr>
        <w:t>Tombola</w:t>
      </w:r>
    </w:p>
    <w:p w:rsidR="00672518" w:rsidRPr="00AD516A" w:rsidRDefault="00672518" w:rsidP="00672518">
      <w:pPr>
        <w:pStyle w:val="ListParagraph"/>
        <w:numPr>
          <w:ilvl w:val="0"/>
          <w:numId w:val="1"/>
        </w:numPr>
        <w:tabs>
          <w:tab w:val="left" w:pos="1139"/>
        </w:tabs>
        <w:rPr>
          <w:rFonts w:ascii="SassoonPrimaryInfant" w:hAnsi="SassoonPrimaryInfant"/>
          <w:color w:val="00B0F0"/>
          <w:sz w:val="52"/>
          <w:szCs w:val="52"/>
        </w:rPr>
      </w:pPr>
      <w:r w:rsidRPr="00AD516A">
        <w:rPr>
          <w:rFonts w:ascii="SassoonPrimaryInfant" w:hAnsi="SassoonPrimaryInfant"/>
          <w:color w:val="00B0F0"/>
          <w:sz w:val="52"/>
          <w:szCs w:val="52"/>
        </w:rPr>
        <w:t>Gifts</w:t>
      </w:r>
    </w:p>
    <w:p w:rsidR="00672518" w:rsidRPr="00AD516A" w:rsidRDefault="00672518" w:rsidP="00672518">
      <w:pPr>
        <w:tabs>
          <w:tab w:val="left" w:pos="1139"/>
        </w:tabs>
        <w:rPr>
          <w:rFonts w:ascii="SassoonPrimaryInfant" w:hAnsi="SassoonPrimaryInfant"/>
          <w:color w:val="00B0F0"/>
          <w:sz w:val="52"/>
          <w:szCs w:val="52"/>
        </w:rPr>
      </w:pPr>
      <w:r w:rsidRPr="00AD516A">
        <w:rPr>
          <w:rFonts w:ascii="SassoonPrimaryInfant" w:hAnsi="SassoonPrimaryInfant"/>
          <w:color w:val="00B0F0"/>
          <w:sz w:val="52"/>
          <w:szCs w:val="52"/>
        </w:rPr>
        <w:t>Please come along to support our nursery</w:t>
      </w:r>
    </w:p>
    <w:sectPr w:rsidR="00672518" w:rsidRPr="00AD516A" w:rsidSect="00AD516A">
      <w:pgSz w:w="11906" w:h="16838" w:code="9"/>
      <w:pgMar w:top="1440" w:right="1440" w:bottom="1440" w:left="1440" w:header="709" w:footer="709" w:gutter="0"/>
      <w:paperSrc w:first="2"/>
      <w:pgBorders w:offsetFrom="page">
        <w:top w:val="snowflakes" w:sz="30" w:space="24" w:color="00B0F0"/>
        <w:left w:val="snowflakes" w:sz="30" w:space="24" w:color="00B0F0"/>
        <w:bottom w:val="snowflakes" w:sz="30" w:space="24" w:color="00B0F0"/>
        <w:right w:val="snowflakes" w:sz="3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10FB"/>
    <w:multiLevelType w:val="hybridMultilevel"/>
    <w:tmpl w:val="B576F0E2"/>
    <w:lvl w:ilvl="0" w:tplc="4BA0B9C8">
      <w:numFmt w:val="bullet"/>
      <w:lvlText w:val=""/>
      <w:lvlJc w:val="left"/>
      <w:pPr>
        <w:ind w:left="15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CC"/>
    <w:rsid w:val="001427CC"/>
    <w:rsid w:val="0057572C"/>
    <w:rsid w:val="00672518"/>
    <w:rsid w:val="00694A83"/>
    <w:rsid w:val="006A434E"/>
    <w:rsid w:val="007D2286"/>
    <w:rsid w:val="00AD516A"/>
    <w:rsid w:val="00B7250F"/>
    <w:rsid w:val="00C8346D"/>
    <w:rsid w:val="00E8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12BE"/>
  <w15:chartTrackingRefBased/>
  <w15:docId w15:val="{A8478683-F94E-4850-9C1E-934826E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Lynn</dc:creator>
  <cp:keywords/>
  <dc:description/>
  <cp:lastModifiedBy>Selina Lynn</cp:lastModifiedBy>
  <cp:revision>1</cp:revision>
  <cp:lastPrinted>2016-11-22T10:45:00Z</cp:lastPrinted>
  <dcterms:created xsi:type="dcterms:W3CDTF">2016-11-22T09:58:00Z</dcterms:created>
  <dcterms:modified xsi:type="dcterms:W3CDTF">2016-11-22T10:57:00Z</dcterms:modified>
</cp:coreProperties>
</file>